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10B" w:rsidRPr="00DB110B" w:rsidRDefault="00DB110B" w:rsidP="00DB110B">
      <w:pPr>
        <w:pStyle w:val="ListParagraph"/>
        <w:ind w:left="0"/>
        <w:jc w:val="both"/>
        <w:rPr>
          <w:b/>
          <w:bCs/>
          <w:sz w:val="20"/>
          <w:szCs w:val="20"/>
        </w:rPr>
      </w:pPr>
      <w:bookmarkStart w:id="0" w:name="_GoBack"/>
      <w:r w:rsidRPr="00DB110B">
        <w:rPr>
          <w:b/>
          <w:bCs/>
          <w:sz w:val="20"/>
          <w:szCs w:val="20"/>
        </w:rPr>
        <w:t>Siklus II</w:t>
      </w:r>
    </w:p>
    <w:bookmarkEnd w:id="0"/>
    <w:p w:rsidR="00DB110B" w:rsidRDefault="00DB110B" w:rsidP="00DB110B">
      <w:pPr>
        <w:pStyle w:val="ListParagraph"/>
        <w:jc w:val="both"/>
        <w:rPr>
          <w:sz w:val="20"/>
          <w:szCs w:val="20"/>
        </w:rPr>
      </w:pPr>
      <w:r>
        <w:rPr>
          <w:sz w:val="20"/>
          <w:szCs w:val="20"/>
        </w:rPr>
        <w:t>Hasil observasi tahap siklus II pada 17 siswa</w:t>
      </w:r>
    </w:p>
    <w:tbl>
      <w:tblPr>
        <w:tblStyle w:val="TableGrid"/>
        <w:tblW w:w="0" w:type="auto"/>
        <w:tblInd w:w="646" w:type="dxa"/>
        <w:tblLook w:val="04A0" w:firstRow="1" w:lastRow="0" w:firstColumn="1" w:lastColumn="0" w:noHBand="0" w:noVBand="1"/>
      </w:tblPr>
      <w:tblGrid>
        <w:gridCol w:w="461"/>
        <w:gridCol w:w="817"/>
        <w:gridCol w:w="1228"/>
        <w:gridCol w:w="1216"/>
        <w:gridCol w:w="1200"/>
        <w:gridCol w:w="1157"/>
        <w:gridCol w:w="628"/>
        <w:gridCol w:w="683"/>
        <w:gridCol w:w="1206"/>
      </w:tblGrid>
      <w:tr w:rsidR="00DB110B" w:rsidTr="0017174C">
        <w:tc>
          <w:tcPr>
            <w:tcW w:w="459" w:type="dxa"/>
            <w:shd w:val="clear" w:color="auto" w:fill="4F81BD" w:themeFill="accent1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813" w:type="dxa"/>
            <w:shd w:val="clear" w:color="auto" w:fill="4F81BD" w:themeFill="accent1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b/>
                <w:bCs/>
                <w:sz w:val="20"/>
                <w:szCs w:val="20"/>
              </w:rPr>
              <w:t>Nama</w:t>
            </w:r>
            <w:proofErr w:type="spellEnd"/>
            <w:r w:rsidRPr="009E026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E0265">
              <w:rPr>
                <w:b/>
                <w:bCs/>
                <w:sz w:val="20"/>
                <w:szCs w:val="20"/>
              </w:rPr>
              <w:t>Subjek</w:t>
            </w:r>
            <w:proofErr w:type="spellEnd"/>
          </w:p>
        </w:tc>
        <w:tc>
          <w:tcPr>
            <w:tcW w:w="1223" w:type="dxa"/>
            <w:shd w:val="clear" w:color="auto" w:fill="4F81BD" w:themeFill="accent1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b/>
                <w:bCs/>
                <w:sz w:val="20"/>
                <w:szCs w:val="20"/>
              </w:rPr>
              <w:t>Keberanian</w:t>
            </w:r>
            <w:proofErr w:type="spellEnd"/>
          </w:p>
        </w:tc>
        <w:tc>
          <w:tcPr>
            <w:tcW w:w="1211" w:type="dxa"/>
            <w:shd w:val="clear" w:color="auto" w:fill="4F81BD" w:themeFill="accent1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b/>
                <w:bCs/>
                <w:sz w:val="20"/>
                <w:szCs w:val="20"/>
              </w:rPr>
              <w:t>Kelancaran</w:t>
            </w:r>
            <w:proofErr w:type="spellEnd"/>
          </w:p>
        </w:tc>
        <w:tc>
          <w:tcPr>
            <w:tcW w:w="1256" w:type="dxa"/>
            <w:shd w:val="clear" w:color="auto" w:fill="4F81BD" w:themeFill="accent1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b/>
                <w:bCs/>
                <w:sz w:val="20"/>
                <w:szCs w:val="20"/>
              </w:rPr>
              <w:t>Ketepatan</w:t>
            </w:r>
            <w:proofErr w:type="spellEnd"/>
          </w:p>
        </w:tc>
        <w:tc>
          <w:tcPr>
            <w:tcW w:w="1234" w:type="dxa"/>
            <w:shd w:val="clear" w:color="auto" w:fill="4F81BD" w:themeFill="accent1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b/>
                <w:bCs/>
                <w:sz w:val="20"/>
                <w:szCs w:val="20"/>
              </w:rPr>
              <w:t>Kosakata</w:t>
            </w:r>
            <w:proofErr w:type="spellEnd"/>
          </w:p>
        </w:tc>
        <w:tc>
          <w:tcPr>
            <w:tcW w:w="626" w:type="dxa"/>
            <w:shd w:val="clear" w:color="auto" w:fill="4F81BD" w:themeFill="accent1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b/>
                <w:bCs/>
                <w:sz w:val="20"/>
                <w:szCs w:val="20"/>
              </w:rPr>
              <w:t>Skor</w:t>
            </w:r>
            <w:proofErr w:type="spellEnd"/>
          </w:p>
        </w:tc>
        <w:tc>
          <w:tcPr>
            <w:tcW w:w="681" w:type="dxa"/>
            <w:shd w:val="clear" w:color="auto" w:fill="4F81BD" w:themeFill="accent1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201" w:type="dxa"/>
            <w:shd w:val="clear" w:color="auto" w:fill="4F81BD" w:themeFill="accent1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b/>
                <w:bCs/>
                <w:sz w:val="20"/>
                <w:szCs w:val="20"/>
              </w:rPr>
              <w:t>Ketuntasan</w:t>
            </w:r>
            <w:proofErr w:type="spellEnd"/>
          </w:p>
        </w:tc>
      </w:tr>
      <w:tr w:rsidR="00DB110B" w:rsidTr="0017174C">
        <w:tc>
          <w:tcPr>
            <w:tcW w:w="459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</w:t>
            </w:r>
          </w:p>
        </w:tc>
        <w:tc>
          <w:tcPr>
            <w:tcW w:w="81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sz w:val="20"/>
                <w:szCs w:val="20"/>
              </w:rPr>
              <w:t>Subjek</w:t>
            </w:r>
            <w:proofErr w:type="spellEnd"/>
            <w:r w:rsidRPr="009E0265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22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1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5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34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62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13</w:t>
            </w:r>
          </w:p>
        </w:tc>
        <w:tc>
          <w:tcPr>
            <w:tcW w:w="68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81%</w:t>
            </w:r>
          </w:p>
        </w:tc>
        <w:tc>
          <w:tcPr>
            <w:tcW w:w="120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T</w:t>
            </w:r>
          </w:p>
        </w:tc>
      </w:tr>
      <w:tr w:rsidR="00DB110B" w:rsidTr="0017174C">
        <w:tc>
          <w:tcPr>
            <w:tcW w:w="459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2</w:t>
            </w:r>
          </w:p>
        </w:tc>
        <w:tc>
          <w:tcPr>
            <w:tcW w:w="81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sz w:val="20"/>
                <w:szCs w:val="20"/>
              </w:rPr>
              <w:t>Subjek</w:t>
            </w:r>
            <w:proofErr w:type="spellEnd"/>
            <w:r w:rsidRPr="009E0265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22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1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5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34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62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12</w:t>
            </w:r>
          </w:p>
        </w:tc>
        <w:tc>
          <w:tcPr>
            <w:tcW w:w="68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75%</w:t>
            </w:r>
          </w:p>
        </w:tc>
        <w:tc>
          <w:tcPr>
            <w:tcW w:w="120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T</w:t>
            </w:r>
          </w:p>
        </w:tc>
      </w:tr>
      <w:tr w:rsidR="00DB110B" w:rsidTr="0017174C">
        <w:tc>
          <w:tcPr>
            <w:tcW w:w="459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81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sz w:val="20"/>
                <w:szCs w:val="20"/>
              </w:rPr>
              <w:t>Subjek</w:t>
            </w:r>
            <w:proofErr w:type="spellEnd"/>
            <w:r w:rsidRPr="009E0265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22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1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5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34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62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16</w:t>
            </w:r>
          </w:p>
        </w:tc>
        <w:tc>
          <w:tcPr>
            <w:tcW w:w="68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100%</w:t>
            </w:r>
          </w:p>
        </w:tc>
        <w:tc>
          <w:tcPr>
            <w:tcW w:w="120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T</w:t>
            </w:r>
          </w:p>
        </w:tc>
      </w:tr>
      <w:tr w:rsidR="00DB110B" w:rsidTr="0017174C">
        <w:tc>
          <w:tcPr>
            <w:tcW w:w="459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81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sz w:val="20"/>
                <w:szCs w:val="20"/>
              </w:rPr>
              <w:t>Subjek</w:t>
            </w:r>
            <w:proofErr w:type="spellEnd"/>
            <w:r w:rsidRPr="009E0265">
              <w:rPr>
                <w:sz w:val="20"/>
                <w:szCs w:val="20"/>
              </w:rPr>
              <w:t xml:space="preserve"> 4</w:t>
            </w:r>
          </w:p>
        </w:tc>
        <w:tc>
          <w:tcPr>
            <w:tcW w:w="122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1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5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34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62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12</w:t>
            </w:r>
          </w:p>
        </w:tc>
        <w:tc>
          <w:tcPr>
            <w:tcW w:w="68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75%</w:t>
            </w:r>
          </w:p>
        </w:tc>
        <w:tc>
          <w:tcPr>
            <w:tcW w:w="120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T</w:t>
            </w:r>
          </w:p>
        </w:tc>
      </w:tr>
      <w:tr w:rsidR="00DB110B" w:rsidTr="0017174C">
        <w:tc>
          <w:tcPr>
            <w:tcW w:w="459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5</w:t>
            </w:r>
          </w:p>
        </w:tc>
        <w:tc>
          <w:tcPr>
            <w:tcW w:w="81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sz w:val="20"/>
                <w:szCs w:val="20"/>
              </w:rPr>
              <w:t>Subjek</w:t>
            </w:r>
            <w:proofErr w:type="spellEnd"/>
            <w:r w:rsidRPr="009E0265">
              <w:rPr>
                <w:sz w:val="20"/>
                <w:szCs w:val="20"/>
              </w:rPr>
              <w:t xml:space="preserve"> 5</w:t>
            </w:r>
          </w:p>
        </w:tc>
        <w:tc>
          <w:tcPr>
            <w:tcW w:w="122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1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5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34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62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14</w:t>
            </w:r>
          </w:p>
        </w:tc>
        <w:tc>
          <w:tcPr>
            <w:tcW w:w="68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88%</w:t>
            </w:r>
          </w:p>
        </w:tc>
        <w:tc>
          <w:tcPr>
            <w:tcW w:w="120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T</w:t>
            </w:r>
          </w:p>
        </w:tc>
      </w:tr>
      <w:tr w:rsidR="00DB110B" w:rsidTr="0017174C">
        <w:tc>
          <w:tcPr>
            <w:tcW w:w="459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6</w:t>
            </w:r>
          </w:p>
        </w:tc>
        <w:tc>
          <w:tcPr>
            <w:tcW w:w="81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sz w:val="20"/>
                <w:szCs w:val="20"/>
              </w:rPr>
              <w:t>Subjek</w:t>
            </w:r>
            <w:proofErr w:type="spellEnd"/>
            <w:r w:rsidRPr="009E0265">
              <w:rPr>
                <w:sz w:val="20"/>
                <w:szCs w:val="20"/>
              </w:rPr>
              <w:t xml:space="preserve"> 6</w:t>
            </w:r>
          </w:p>
        </w:tc>
        <w:tc>
          <w:tcPr>
            <w:tcW w:w="122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1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5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34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62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16</w:t>
            </w:r>
          </w:p>
        </w:tc>
        <w:tc>
          <w:tcPr>
            <w:tcW w:w="68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100%</w:t>
            </w:r>
          </w:p>
        </w:tc>
        <w:tc>
          <w:tcPr>
            <w:tcW w:w="120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T</w:t>
            </w:r>
          </w:p>
        </w:tc>
      </w:tr>
      <w:tr w:rsidR="00DB110B" w:rsidTr="0017174C">
        <w:tc>
          <w:tcPr>
            <w:tcW w:w="459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7</w:t>
            </w:r>
          </w:p>
        </w:tc>
        <w:tc>
          <w:tcPr>
            <w:tcW w:w="81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sz w:val="20"/>
                <w:szCs w:val="20"/>
              </w:rPr>
              <w:t>Subjek</w:t>
            </w:r>
            <w:proofErr w:type="spellEnd"/>
            <w:r w:rsidRPr="009E0265">
              <w:rPr>
                <w:sz w:val="20"/>
                <w:szCs w:val="20"/>
              </w:rPr>
              <w:t xml:space="preserve"> 7</w:t>
            </w:r>
          </w:p>
        </w:tc>
        <w:tc>
          <w:tcPr>
            <w:tcW w:w="122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1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5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34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62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12</w:t>
            </w:r>
          </w:p>
        </w:tc>
        <w:tc>
          <w:tcPr>
            <w:tcW w:w="68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75%</w:t>
            </w:r>
          </w:p>
        </w:tc>
        <w:tc>
          <w:tcPr>
            <w:tcW w:w="120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T</w:t>
            </w:r>
          </w:p>
        </w:tc>
      </w:tr>
      <w:tr w:rsidR="00DB110B" w:rsidTr="0017174C">
        <w:tc>
          <w:tcPr>
            <w:tcW w:w="459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8</w:t>
            </w:r>
          </w:p>
        </w:tc>
        <w:tc>
          <w:tcPr>
            <w:tcW w:w="81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sz w:val="20"/>
                <w:szCs w:val="20"/>
              </w:rPr>
              <w:t>Subjek</w:t>
            </w:r>
            <w:proofErr w:type="spellEnd"/>
            <w:r w:rsidRPr="009E0265">
              <w:rPr>
                <w:sz w:val="20"/>
                <w:szCs w:val="20"/>
              </w:rPr>
              <w:t xml:space="preserve"> 8</w:t>
            </w:r>
          </w:p>
        </w:tc>
        <w:tc>
          <w:tcPr>
            <w:tcW w:w="122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1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5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34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62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14</w:t>
            </w:r>
          </w:p>
        </w:tc>
        <w:tc>
          <w:tcPr>
            <w:tcW w:w="68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88%</w:t>
            </w:r>
          </w:p>
        </w:tc>
        <w:tc>
          <w:tcPr>
            <w:tcW w:w="120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T</w:t>
            </w:r>
          </w:p>
        </w:tc>
      </w:tr>
      <w:tr w:rsidR="00DB110B" w:rsidTr="0017174C">
        <w:tc>
          <w:tcPr>
            <w:tcW w:w="459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9</w:t>
            </w:r>
          </w:p>
        </w:tc>
        <w:tc>
          <w:tcPr>
            <w:tcW w:w="81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sz w:val="20"/>
                <w:szCs w:val="20"/>
              </w:rPr>
              <w:t>Subjek</w:t>
            </w:r>
            <w:proofErr w:type="spellEnd"/>
            <w:r w:rsidRPr="009E0265">
              <w:rPr>
                <w:sz w:val="20"/>
                <w:szCs w:val="20"/>
              </w:rPr>
              <w:t xml:space="preserve"> 9</w:t>
            </w:r>
          </w:p>
        </w:tc>
        <w:tc>
          <w:tcPr>
            <w:tcW w:w="122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1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5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34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62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12</w:t>
            </w:r>
          </w:p>
        </w:tc>
        <w:tc>
          <w:tcPr>
            <w:tcW w:w="68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75%</w:t>
            </w:r>
          </w:p>
        </w:tc>
        <w:tc>
          <w:tcPr>
            <w:tcW w:w="120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T</w:t>
            </w:r>
          </w:p>
        </w:tc>
      </w:tr>
      <w:tr w:rsidR="00DB110B" w:rsidTr="0017174C">
        <w:tc>
          <w:tcPr>
            <w:tcW w:w="459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10</w:t>
            </w:r>
          </w:p>
        </w:tc>
        <w:tc>
          <w:tcPr>
            <w:tcW w:w="81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sz w:val="20"/>
                <w:szCs w:val="20"/>
              </w:rPr>
              <w:t>Subjek</w:t>
            </w:r>
            <w:proofErr w:type="spellEnd"/>
            <w:r w:rsidRPr="009E0265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22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1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5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34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62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12</w:t>
            </w:r>
          </w:p>
        </w:tc>
        <w:tc>
          <w:tcPr>
            <w:tcW w:w="68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75%</w:t>
            </w:r>
          </w:p>
        </w:tc>
        <w:tc>
          <w:tcPr>
            <w:tcW w:w="120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T</w:t>
            </w:r>
          </w:p>
        </w:tc>
      </w:tr>
      <w:tr w:rsidR="00DB110B" w:rsidTr="0017174C">
        <w:tc>
          <w:tcPr>
            <w:tcW w:w="459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11</w:t>
            </w:r>
          </w:p>
        </w:tc>
        <w:tc>
          <w:tcPr>
            <w:tcW w:w="81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sz w:val="20"/>
                <w:szCs w:val="20"/>
              </w:rPr>
              <w:t>Subjek</w:t>
            </w:r>
            <w:proofErr w:type="spellEnd"/>
            <w:r w:rsidRPr="009E0265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2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1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5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34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62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16</w:t>
            </w:r>
          </w:p>
        </w:tc>
        <w:tc>
          <w:tcPr>
            <w:tcW w:w="68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100%</w:t>
            </w:r>
          </w:p>
        </w:tc>
        <w:tc>
          <w:tcPr>
            <w:tcW w:w="120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T</w:t>
            </w:r>
          </w:p>
        </w:tc>
      </w:tr>
      <w:tr w:rsidR="00DB110B" w:rsidTr="0017174C">
        <w:tc>
          <w:tcPr>
            <w:tcW w:w="459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12</w:t>
            </w:r>
          </w:p>
        </w:tc>
        <w:tc>
          <w:tcPr>
            <w:tcW w:w="81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sz w:val="20"/>
                <w:szCs w:val="20"/>
              </w:rPr>
              <w:t>Subjek</w:t>
            </w:r>
            <w:proofErr w:type="spellEnd"/>
            <w:r w:rsidRPr="009E0265">
              <w:rPr>
                <w:sz w:val="20"/>
                <w:szCs w:val="20"/>
              </w:rPr>
              <w:t xml:space="preserve"> 12</w:t>
            </w:r>
          </w:p>
        </w:tc>
        <w:tc>
          <w:tcPr>
            <w:tcW w:w="122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1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5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34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62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14</w:t>
            </w:r>
          </w:p>
        </w:tc>
        <w:tc>
          <w:tcPr>
            <w:tcW w:w="68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88%</w:t>
            </w:r>
          </w:p>
        </w:tc>
        <w:tc>
          <w:tcPr>
            <w:tcW w:w="120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T</w:t>
            </w:r>
          </w:p>
        </w:tc>
      </w:tr>
      <w:tr w:rsidR="00DB110B" w:rsidTr="0017174C">
        <w:tc>
          <w:tcPr>
            <w:tcW w:w="459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13</w:t>
            </w:r>
          </w:p>
        </w:tc>
        <w:tc>
          <w:tcPr>
            <w:tcW w:w="81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sz w:val="20"/>
                <w:szCs w:val="20"/>
              </w:rPr>
              <w:t>Subjek</w:t>
            </w:r>
            <w:proofErr w:type="spellEnd"/>
            <w:r w:rsidRPr="009E0265">
              <w:rPr>
                <w:sz w:val="20"/>
                <w:szCs w:val="20"/>
              </w:rPr>
              <w:t xml:space="preserve"> 13</w:t>
            </w:r>
          </w:p>
        </w:tc>
        <w:tc>
          <w:tcPr>
            <w:tcW w:w="122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1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5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2</w:t>
            </w:r>
          </w:p>
        </w:tc>
        <w:tc>
          <w:tcPr>
            <w:tcW w:w="1234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62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11</w:t>
            </w:r>
          </w:p>
        </w:tc>
        <w:tc>
          <w:tcPr>
            <w:tcW w:w="68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69%</w:t>
            </w:r>
          </w:p>
        </w:tc>
        <w:tc>
          <w:tcPr>
            <w:tcW w:w="120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BT</w:t>
            </w:r>
          </w:p>
        </w:tc>
      </w:tr>
      <w:tr w:rsidR="00DB110B" w:rsidTr="0017174C">
        <w:tc>
          <w:tcPr>
            <w:tcW w:w="459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14</w:t>
            </w:r>
          </w:p>
        </w:tc>
        <w:tc>
          <w:tcPr>
            <w:tcW w:w="81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sz w:val="20"/>
                <w:szCs w:val="20"/>
              </w:rPr>
              <w:t>Subjek</w:t>
            </w:r>
            <w:proofErr w:type="spellEnd"/>
            <w:r w:rsidRPr="009E0265">
              <w:rPr>
                <w:sz w:val="20"/>
                <w:szCs w:val="20"/>
              </w:rPr>
              <w:t xml:space="preserve"> 14</w:t>
            </w:r>
          </w:p>
        </w:tc>
        <w:tc>
          <w:tcPr>
            <w:tcW w:w="122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1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5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34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62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15</w:t>
            </w:r>
          </w:p>
        </w:tc>
        <w:tc>
          <w:tcPr>
            <w:tcW w:w="68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93%</w:t>
            </w:r>
          </w:p>
        </w:tc>
        <w:tc>
          <w:tcPr>
            <w:tcW w:w="120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T</w:t>
            </w:r>
          </w:p>
        </w:tc>
      </w:tr>
      <w:tr w:rsidR="00DB110B" w:rsidTr="0017174C">
        <w:tc>
          <w:tcPr>
            <w:tcW w:w="459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15</w:t>
            </w:r>
          </w:p>
        </w:tc>
        <w:tc>
          <w:tcPr>
            <w:tcW w:w="81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sz w:val="20"/>
                <w:szCs w:val="20"/>
              </w:rPr>
              <w:t>Subjek</w:t>
            </w:r>
            <w:proofErr w:type="spellEnd"/>
            <w:r w:rsidRPr="009E0265">
              <w:rPr>
                <w:sz w:val="20"/>
                <w:szCs w:val="20"/>
              </w:rPr>
              <w:t xml:space="preserve"> 15</w:t>
            </w:r>
          </w:p>
        </w:tc>
        <w:tc>
          <w:tcPr>
            <w:tcW w:w="122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1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5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34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62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13</w:t>
            </w:r>
          </w:p>
        </w:tc>
        <w:tc>
          <w:tcPr>
            <w:tcW w:w="68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81%</w:t>
            </w:r>
          </w:p>
        </w:tc>
        <w:tc>
          <w:tcPr>
            <w:tcW w:w="120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T</w:t>
            </w:r>
          </w:p>
        </w:tc>
      </w:tr>
      <w:tr w:rsidR="00DB110B" w:rsidTr="0017174C">
        <w:tc>
          <w:tcPr>
            <w:tcW w:w="459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16</w:t>
            </w:r>
          </w:p>
        </w:tc>
        <w:tc>
          <w:tcPr>
            <w:tcW w:w="81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sz w:val="20"/>
                <w:szCs w:val="20"/>
              </w:rPr>
              <w:t>Subjek</w:t>
            </w:r>
            <w:proofErr w:type="spellEnd"/>
            <w:r w:rsidRPr="009E0265">
              <w:rPr>
                <w:sz w:val="20"/>
                <w:szCs w:val="20"/>
              </w:rPr>
              <w:t xml:space="preserve"> 16</w:t>
            </w:r>
          </w:p>
        </w:tc>
        <w:tc>
          <w:tcPr>
            <w:tcW w:w="122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1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125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34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4</w:t>
            </w:r>
          </w:p>
        </w:tc>
        <w:tc>
          <w:tcPr>
            <w:tcW w:w="62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15</w:t>
            </w:r>
          </w:p>
        </w:tc>
        <w:tc>
          <w:tcPr>
            <w:tcW w:w="68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93%</w:t>
            </w:r>
          </w:p>
        </w:tc>
        <w:tc>
          <w:tcPr>
            <w:tcW w:w="120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T</w:t>
            </w:r>
          </w:p>
        </w:tc>
      </w:tr>
      <w:tr w:rsidR="00DB110B" w:rsidTr="0017174C">
        <w:tc>
          <w:tcPr>
            <w:tcW w:w="459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17</w:t>
            </w:r>
          </w:p>
        </w:tc>
        <w:tc>
          <w:tcPr>
            <w:tcW w:w="81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9E0265">
              <w:rPr>
                <w:sz w:val="20"/>
                <w:szCs w:val="20"/>
              </w:rPr>
              <w:t>Subjek</w:t>
            </w:r>
            <w:proofErr w:type="spellEnd"/>
            <w:r w:rsidRPr="009E0265">
              <w:rPr>
                <w:sz w:val="20"/>
                <w:szCs w:val="20"/>
              </w:rPr>
              <w:t xml:space="preserve"> 17</w:t>
            </w:r>
          </w:p>
        </w:tc>
        <w:tc>
          <w:tcPr>
            <w:tcW w:w="1223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1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125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2</w:t>
            </w:r>
          </w:p>
        </w:tc>
        <w:tc>
          <w:tcPr>
            <w:tcW w:w="1234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3</w:t>
            </w:r>
          </w:p>
        </w:tc>
        <w:tc>
          <w:tcPr>
            <w:tcW w:w="626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11</w:t>
            </w:r>
          </w:p>
        </w:tc>
        <w:tc>
          <w:tcPr>
            <w:tcW w:w="68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69%</w:t>
            </w:r>
          </w:p>
        </w:tc>
        <w:tc>
          <w:tcPr>
            <w:tcW w:w="1201" w:type="dxa"/>
            <w:vAlign w:val="center"/>
          </w:tcPr>
          <w:p w:rsidR="00DB110B" w:rsidRPr="00755C08" w:rsidRDefault="00DB110B" w:rsidP="0017174C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E0265">
              <w:rPr>
                <w:sz w:val="20"/>
                <w:szCs w:val="20"/>
              </w:rPr>
              <w:t>BT</w:t>
            </w:r>
          </w:p>
        </w:tc>
      </w:tr>
    </w:tbl>
    <w:p w:rsidR="00DB110B" w:rsidRPr="000958E1" w:rsidRDefault="00DB110B" w:rsidP="00DB110B">
      <w:pPr>
        <w:pStyle w:val="ListParagraph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Keterangan</w:t>
      </w:r>
    </w:p>
    <w:p w:rsidR="00DB110B" w:rsidRPr="001E15B3" w:rsidRDefault="00DB110B" w:rsidP="00DB110B">
      <w:pPr>
        <w:pStyle w:val="ListParagraph"/>
        <w:ind w:left="1134"/>
        <w:jc w:val="both"/>
        <w:rPr>
          <w:sz w:val="20"/>
          <w:szCs w:val="20"/>
          <w:lang w:val="en-US"/>
        </w:rPr>
      </w:pPr>
      <w:proofErr w:type="spellStart"/>
      <w:r w:rsidRPr="001E15B3">
        <w:rPr>
          <w:sz w:val="20"/>
          <w:szCs w:val="20"/>
          <w:lang w:val="en-US"/>
        </w:rPr>
        <w:t>Jumlah</w:t>
      </w:r>
      <w:proofErr w:type="spellEnd"/>
      <w:r w:rsidRPr="001E15B3">
        <w:rPr>
          <w:sz w:val="20"/>
          <w:szCs w:val="20"/>
          <w:lang w:val="en-US"/>
        </w:rPr>
        <w:t xml:space="preserve"> </w:t>
      </w:r>
      <w:proofErr w:type="spellStart"/>
      <w:r w:rsidRPr="001E15B3">
        <w:rPr>
          <w:sz w:val="20"/>
          <w:szCs w:val="20"/>
          <w:lang w:val="en-US"/>
        </w:rPr>
        <w:t>siswa</w:t>
      </w:r>
      <w:proofErr w:type="spellEnd"/>
      <w:r w:rsidRPr="001E15B3">
        <w:rPr>
          <w:sz w:val="20"/>
          <w:szCs w:val="20"/>
          <w:lang w:val="en-US"/>
        </w:rPr>
        <w:t xml:space="preserve"> = 17</w:t>
      </w:r>
    </w:p>
    <w:p w:rsidR="00DB110B" w:rsidRPr="001E15B3" w:rsidRDefault="00DB110B" w:rsidP="00DB110B">
      <w:pPr>
        <w:pStyle w:val="ListParagraph"/>
        <w:ind w:left="1134"/>
        <w:jc w:val="both"/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Siswa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tuntas</w:t>
      </w:r>
      <w:proofErr w:type="spellEnd"/>
      <w:r>
        <w:rPr>
          <w:sz w:val="20"/>
          <w:szCs w:val="20"/>
          <w:lang w:val="en-US"/>
        </w:rPr>
        <w:t xml:space="preserve"> = 15</w:t>
      </w:r>
      <w:r w:rsidRPr="001E15B3">
        <w:rPr>
          <w:sz w:val="20"/>
          <w:szCs w:val="20"/>
          <w:lang w:val="en-US"/>
        </w:rPr>
        <w:t xml:space="preserve"> orang</w:t>
      </w:r>
    </w:p>
    <w:p w:rsidR="00DB110B" w:rsidRPr="002619FC" w:rsidRDefault="00DB110B" w:rsidP="00DB110B">
      <w:pPr>
        <w:pStyle w:val="ListParagraph"/>
        <w:ind w:left="1134"/>
        <w:jc w:val="both"/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Siswa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belum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tuntas</w:t>
      </w:r>
      <w:proofErr w:type="spellEnd"/>
      <w:r>
        <w:rPr>
          <w:sz w:val="20"/>
          <w:szCs w:val="20"/>
          <w:lang w:val="en-US"/>
        </w:rPr>
        <w:t xml:space="preserve"> = 2</w:t>
      </w:r>
      <w:r w:rsidRPr="001E15B3">
        <w:rPr>
          <w:sz w:val="20"/>
          <w:szCs w:val="20"/>
          <w:lang w:val="en-US"/>
        </w:rPr>
        <w:t xml:space="preserve"> orang</w:t>
      </w:r>
    </w:p>
    <w:p w:rsidR="00DB110B" w:rsidRDefault="00DB110B" w:rsidP="00DB110B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Dengan hitungan sebagai berikut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17</m:t>
            </m:r>
          </m:num>
          <m:den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15</m:t>
            </m:r>
          </m:den>
        </m:f>
        <m:r>
          <w:rPr>
            <w:rFonts w:ascii="Cambria Math" w:hAnsi="Cambria Math"/>
            <w:sz w:val="20"/>
            <w:szCs w:val="20"/>
            <w:lang w:val="en-US" w:eastAsia="en-US"/>
          </w:rPr>
          <m:t>x100=88, 24%=88</m:t>
        </m:r>
        <m:r>
          <m:rPr>
            <m:sty m:val="p"/>
          </m:rPr>
          <w:rPr>
            <w:rFonts w:ascii="Cambria Math"/>
            <w:sz w:val="20"/>
            <w:szCs w:val="20"/>
            <w:lang w:val="en-US" w:eastAsia="en-US"/>
          </w:rPr>
          <m:t>%</m:t>
        </m:r>
      </m:oMath>
    </w:p>
    <w:p w:rsidR="00AC5D7B" w:rsidRDefault="00DB110B" w:rsidP="00DB110B">
      <w:proofErr w:type="spellStart"/>
      <w:r w:rsidRPr="004A3073">
        <w:rPr>
          <w:bCs/>
          <w:sz w:val="20"/>
          <w:szCs w:val="20"/>
          <w:lang w:val="en-US" w:eastAsia="en-US"/>
        </w:rPr>
        <w:t>Ketu</w:t>
      </w:r>
      <w:r>
        <w:rPr>
          <w:bCs/>
          <w:sz w:val="20"/>
          <w:szCs w:val="20"/>
          <w:lang w:val="en-US" w:eastAsia="en-US"/>
        </w:rPr>
        <w:t>ntasan</w:t>
      </w:r>
      <w:proofErr w:type="spellEnd"/>
      <w:r>
        <w:rPr>
          <w:bCs/>
          <w:sz w:val="20"/>
          <w:szCs w:val="20"/>
          <w:lang w:val="en-US" w:eastAsia="en-US"/>
        </w:rPr>
        <w:t xml:space="preserve"> </w:t>
      </w:r>
      <w:proofErr w:type="spellStart"/>
      <w:r>
        <w:rPr>
          <w:bCs/>
          <w:sz w:val="20"/>
          <w:szCs w:val="20"/>
          <w:lang w:val="en-US" w:eastAsia="en-US"/>
        </w:rPr>
        <w:t>klasikal</w:t>
      </w:r>
      <w:proofErr w:type="spellEnd"/>
      <w:r>
        <w:rPr>
          <w:bCs/>
          <w:sz w:val="20"/>
          <w:szCs w:val="20"/>
          <w:lang w:val="en-US" w:eastAsia="en-US"/>
        </w:rPr>
        <w:t xml:space="preserve"> </w:t>
      </w:r>
      <w:proofErr w:type="spellStart"/>
      <w:r>
        <w:rPr>
          <w:bCs/>
          <w:sz w:val="20"/>
          <w:szCs w:val="20"/>
          <w:lang w:val="en-US" w:eastAsia="en-US"/>
        </w:rPr>
        <w:t>pra</w:t>
      </w:r>
      <w:proofErr w:type="spellEnd"/>
      <w:r>
        <w:rPr>
          <w:bCs/>
          <w:sz w:val="20"/>
          <w:szCs w:val="20"/>
          <w:lang w:val="en-US" w:eastAsia="en-US"/>
        </w:rPr>
        <w:t xml:space="preserve"> </w:t>
      </w:r>
      <w:proofErr w:type="spellStart"/>
      <w:r>
        <w:rPr>
          <w:bCs/>
          <w:sz w:val="20"/>
          <w:szCs w:val="20"/>
          <w:lang w:val="en-US" w:eastAsia="en-US"/>
        </w:rPr>
        <w:t>siklus</w:t>
      </w:r>
      <w:proofErr w:type="spellEnd"/>
      <w:r>
        <w:rPr>
          <w:bCs/>
          <w:sz w:val="20"/>
          <w:szCs w:val="20"/>
          <w:lang w:val="en-US" w:eastAsia="en-US"/>
        </w:rPr>
        <w:t xml:space="preserve"> = </w:t>
      </w:r>
      <w:r>
        <w:rPr>
          <w:bCs/>
          <w:sz w:val="20"/>
          <w:szCs w:val="20"/>
          <w:lang w:eastAsia="en-US"/>
        </w:rPr>
        <w:t>88</w:t>
      </w:r>
      <w:proofErr w:type="gramStart"/>
      <w:r>
        <w:rPr>
          <w:bCs/>
          <w:sz w:val="20"/>
          <w:szCs w:val="20"/>
          <w:lang w:eastAsia="en-US"/>
        </w:rPr>
        <w:t>,24</w:t>
      </w:r>
      <w:proofErr w:type="gramEnd"/>
      <w:r>
        <w:rPr>
          <w:bCs/>
          <w:sz w:val="20"/>
          <w:szCs w:val="20"/>
          <w:lang w:eastAsia="en-US"/>
        </w:rPr>
        <w:t>% = 88%</w:t>
      </w:r>
    </w:p>
    <w:sectPr w:rsidR="00AC5D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10B"/>
    <w:rsid w:val="002C5AC6"/>
    <w:rsid w:val="00AC5D7B"/>
    <w:rsid w:val="00DB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1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10B"/>
    <w:pPr>
      <w:ind w:left="720"/>
      <w:contextualSpacing/>
    </w:pPr>
  </w:style>
  <w:style w:type="table" w:styleId="TableGrid">
    <w:name w:val="Table Grid"/>
    <w:basedOn w:val="TableNormal"/>
    <w:uiPriority w:val="39"/>
    <w:rsid w:val="00DB11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ID" w:eastAsia="en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11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10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1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10B"/>
    <w:pPr>
      <w:ind w:left="720"/>
      <w:contextualSpacing/>
    </w:pPr>
  </w:style>
  <w:style w:type="table" w:styleId="TableGrid">
    <w:name w:val="Table Grid"/>
    <w:basedOn w:val="TableNormal"/>
    <w:uiPriority w:val="39"/>
    <w:rsid w:val="00DB11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ID" w:eastAsia="en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11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10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 KOMPUTER</dc:creator>
  <cp:lastModifiedBy>AMD KOMPUTER</cp:lastModifiedBy>
  <cp:revision>1</cp:revision>
  <cp:lastPrinted>2026-02-24T06:00:00Z</cp:lastPrinted>
  <dcterms:created xsi:type="dcterms:W3CDTF">2026-02-24T05:59:00Z</dcterms:created>
  <dcterms:modified xsi:type="dcterms:W3CDTF">2026-02-24T06:22:00Z</dcterms:modified>
</cp:coreProperties>
</file>